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16B" w:rsidRDefault="003C7F86">
      <w:pPr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bookmarkStart w:id="0" w:name="_GoBack"/>
      <w:bookmarkEnd w:id="0"/>
      <w:r>
        <w:br/>
      </w:r>
      <w:r>
        <w:rPr>
          <w:rFonts w:hAnsi="Times New Roman" w:cs="Times New Roman"/>
          <w:color w:val="000000"/>
          <w:sz w:val="24"/>
          <w:szCs w:val="24"/>
        </w:rPr>
        <w:t>к учетной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политике</w:t>
      </w:r>
    </w:p>
    <w:p w:rsidR="00F7416B" w:rsidRPr="003C7F86" w:rsidRDefault="003C7F86">
      <w:pPr>
        <w:pBdr>
          <w:top w:val="none" w:sz="0" w:space="0" w:color="222222"/>
          <w:left w:val="none" w:sz="0" w:space="0" w:color="222222"/>
          <w:bottom w:val="single" w:sz="0" w:space="26" w:color="CCCCCC"/>
          <w:right w:val="none" w:sz="0" w:space="0" w:color="222222"/>
        </w:pBdr>
        <w:spacing w:line="0" w:lineRule="atLeast"/>
        <w:jc w:val="center"/>
        <w:rPr>
          <w:color w:val="222222"/>
          <w:sz w:val="33"/>
          <w:szCs w:val="33"/>
          <w:lang w:val="ru-RU"/>
        </w:rPr>
      </w:pPr>
      <w:r w:rsidRPr="003C7F86">
        <w:rPr>
          <w:color w:val="222222"/>
          <w:sz w:val="33"/>
          <w:szCs w:val="33"/>
          <w:lang w:val="ru-RU"/>
        </w:rPr>
        <w:t>Порядок проведения инвентаризации активов и</w:t>
      </w:r>
      <w:r>
        <w:rPr>
          <w:color w:val="222222"/>
          <w:sz w:val="33"/>
          <w:szCs w:val="33"/>
        </w:rPr>
        <w:t> </w:t>
      </w:r>
      <w:r w:rsidRPr="003C7F86">
        <w:rPr>
          <w:color w:val="222222"/>
          <w:sz w:val="33"/>
          <w:szCs w:val="33"/>
          <w:lang w:val="ru-RU"/>
        </w:rPr>
        <w:t>обязательств</w:t>
      </w:r>
    </w:p>
    <w:p w:rsidR="00F7416B" w:rsidRDefault="003C7F86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Настоящий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Порядок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разработан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соответствии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со следующими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документами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7416B" w:rsidRDefault="003C7F8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Законом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от </w:t>
      </w:r>
      <w:r>
        <w:rPr>
          <w:rFonts w:hAnsi="Times New Roman" w:cs="Times New Roman"/>
          <w:color w:val="000000"/>
          <w:sz w:val="24"/>
          <w:szCs w:val="24"/>
        </w:rPr>
        <w:t xml:space="preserve">06.12.2011 </w:t>
      </w:r>
      <w:r>
        <w:rPr>
          <w:rFonts w:hAnsi="Times New Roman" w:cs="Times New Roman"/>
          <w:color w:val="000000"/>
          <w:sz w:val="24"/>
          <w:szCs w:val="24"/>
        </w:rPr>
        <w:t>№ </w:t>
      </w:r>
      <w:r>
        <w:rPr>
          <w:rFonts w:hAnsi="Times New Roman" w:cs="Times New Roman"/>
          <w:color w:val="000000"/>
          <w:sz w:val="24"/>
          <w:szCs w:val="24"/>
        </w:rPr>
        <w:t>402-</w:t>
      </w:r>
      <w:r>
        <w:rPr>
          <w:rFonts w:hAnsi="Times New Roman" w:cs="Times New Roman"/>
          <w:color w:val="000000"/>
          <w:sz w:val="24"/>
          <w:szCs w:val="24"/>
        </w:rPr>
        <w:t>ФЗ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«О бухгалтерском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учете»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7416B" w:rsidRPr="003C7F86" w:rsidRDefault="003C7F8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стандартом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сектора»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31.12.2016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256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Федеральным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стандартом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«Доходы»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27.02.2018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32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едеральным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стандартом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30.12.2017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274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ЦБ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11.03.2014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3210-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юридическими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...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указаниями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первичн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регистрам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30.03.2015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52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указаниями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первичным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регистрам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15.04.2021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61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драгоценных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металлов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камней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издел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28.09.2000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731.</w:t>
      </w:r>
    </w:p>
    <w:p w:rsidR="00F7416B" w:rsidRPr="003C7F86" w:rsidRDefault="003C7F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1. Общие положения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Настоящий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устанавливает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проверяемых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подлежит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независимо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местонахождения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заба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подлежит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находящееся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безвозмездное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пользование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ссудополучатель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арендополучатель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местонахождению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разрезе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Default="003C7F86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</w:t>
      </w:r>
      <w:r>
        <w:rPr>
          <w:rFonts w:hAnsi="Times New Roman" w:cs="Times New Roman"/>
          <w:color w:val="000000"/>
          <w:sz w:val="24"/>
          <w:szCs w:val="24"/>
        </w:rPr>
        <w:t>Учреждение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проводит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инвентаризацию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7416B" w:rsidRPr="003C7F86" w:rsidRDefault="003C7F86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пунктах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31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32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приложения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Default="003C7F86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ежемесячно —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кассе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7416B" w:rsidRPr="003C7F86" w:rsidRDefault="003C7F86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сплошные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Сплошная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предполагает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проверку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Сплошная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годовой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ью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собенности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положения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Default="003C7F86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Ежегодной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годовой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инвентаризации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подлежат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F7416B" w:rsidRPr="003C7F86" w:rsidRDefault="003C7F86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качественном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просроченная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аналитическ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признака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- "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",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сомнительная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кредиторская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востребованная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7416B" w:rsidRPr="003C7F86" w:rsidRDefault="003C7F86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затратах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незавершенное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строительство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капитального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строительства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капитальных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вложени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незавершенного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строительства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статусов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целевых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7416B" w:rsidRPr="003C7F86" w:rsidRDefault="003C7F86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выверок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субъектами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организациями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были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стоимостная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оценка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налоговые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формирующих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показатели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ограничения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особо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движимом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сделках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ним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показатели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расчётов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крупным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сделкам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7416B" w:rsidRPr="003C7F86" w:rsidRDefault="003C7F86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осуществления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внутрен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совершаемых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хозяйственной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внутреннего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аудита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признаки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влияющие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достоверность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объективным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болезни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отпуска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смерти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приемки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новым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передаваемым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чрезвычайных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происшестви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пожар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наводнение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землетрясение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сразу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окончания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события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угроза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здоровью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устранения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невозможно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коллективн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сменился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бригады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выбытии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коллектива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50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требованию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нескольких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бригады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проводят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купности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отвечает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бригада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состоянию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приемки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предъявления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требования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поступило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принимают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тственные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присутствии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заносят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отдельную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включается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прилагают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1.5.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осмотра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взвешивания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обмера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осмотра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применение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осмотра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невозможно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представляется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возможным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существенных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затрат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использует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альтернативные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способы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цифровых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технологий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интеграции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)):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видеофиксация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фотофиксация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фиксация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актирование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7416B" w:rsidRPr="003C7F86" w:rsidRDefault="003C7F8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осущ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ествления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соответствующей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функции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Default="003C7F8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поступления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экономических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выгод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7416B" w:rsidRDefault="003C7F86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использования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полезного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потенциала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F7416B" w:rsidRPr="003C7F86" w:rsidRDefault="003C7F86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обоснованности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владения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реестров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ресурсов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содержащих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запросов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технологической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интеграции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систем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Замеры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оформляются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вместе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прилагаются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оформляющим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интеграции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допустимо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предшествующую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2. Общий порядок и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сроки проведения инвента</w:t>
      </w: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ризации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создается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действующая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минимум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включают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специалистов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Персональный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списанием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признания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излишков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выбытия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недостающих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корректировк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пересортице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наделяет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полномочиями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отдельным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большом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одновременного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создаются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рабочие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назначается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голоса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рабочей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голоса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имеют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Персональный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Детальные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полномочия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отдельном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локальном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положении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подлежит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вложения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106.00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«Вложения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нефинансовые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.201.00.000;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ходам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.205.00.000;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выданным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авансам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.206.00.000;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подотчетными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.208.00.000;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ущербу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.209.00.000;</w:t>
      </w:r>
      <w:proofErr w:type="gramEnd"/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принятым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.302.00.000;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платежам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бюджеты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.303.00.000;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прочие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.304.00.000;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долговым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обязательствам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.301.00.000;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.401.40.000;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.401.50.000;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резервы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предстоящих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.401.60.000.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плановых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Графике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Кроме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плановых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внеплановые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сплошные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Внеплановые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0510439).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2.4.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надлежит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приходные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движении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сданные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учтенные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бухгалтерией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момент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визирует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приходные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приложенные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реестрам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казанием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"___"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служит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основанием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началу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расписки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началу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приходные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сданы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поступившие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оприходованы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выбывшие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списаны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Аналогичные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расписки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сотрудники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имеющие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подотчетные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доверенности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получени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определяют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осмотра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взвешивания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обмера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навалочных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наливных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обмеров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замеров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неповрежденной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упаковке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производителя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количестве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товара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внутри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фиксации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вскрывается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пересчитывается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содержимое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упаковок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количества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тальной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подсчет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производителя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находится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проходить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фотофиксации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установленным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камер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видеонабл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юдения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фиксации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функций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сигналов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совершения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видеозаписей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интеграции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запросов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технологической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интеграции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обоснованности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владения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реестров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ресурсов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содержат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>
        <w:rPr>
          <w:rFonts w:hAnsi="Times New Roman" w:cs="Times New Roman"/>
          <w:color w:val="000000"/>
          <w:sz w:val="24"/>
          <w:szCs w:val="24"/>
        </w:rPr>
        <w:t> 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плательщиков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обеспечивается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персонифицированных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управленческого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предоставляет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оборотно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сальдовую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ведомость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азрезе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контрагентов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Оборотно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сальдовая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ведомость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неотъемлемой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частью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обязательном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участии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2.8.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кроме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вержденных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30.03.2015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52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15.04.2021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61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применяет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7416B" w:rsidRPr="003C7F86" w:rsidRDefault="003C7F86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-11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0317012),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утвержденный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Госкомстата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18.08.1998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88;</w:t>
      </w:r>
    </w:p>
    <w:p w:rsidR="00F7416B" w:rsidRDefault="003C7F86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...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2.9.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полноту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точность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остатках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правильность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своевременность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внесение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обнаруженных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признаков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обесценения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2.10.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нескольких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уходе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опечатаны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перерывов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обеденный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перерыв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ночное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храниться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ящике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шкафу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сейфе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акрытом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помещении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2.11.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обнаружат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ошибки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немедленно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открытия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склада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кладовой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секции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заявить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председателю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нвентаризационная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проверку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производит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исправление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ошибок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3. Особенности инвентаризации отдельных видов имущества, финансовых активов, обязательств и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фина</w:t>
      </w: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нсовых результатов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составлением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годовой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Исключение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библиотечного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фонда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изложены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3.3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Положен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подлежат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балансовых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101.00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01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полученное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пользование»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, 02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«Материальные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хранении»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, 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эксплуатации»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временно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отсутствуют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находятся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подрядчика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ремонте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инвентаризируются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регистрам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выбытия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карт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очки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заполнены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техпаспортов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приняли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сдали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должна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оформление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обнаружении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расхождений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неточностей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регистрах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технической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следует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внести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соответствующие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исправления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уточнения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эксплуатируются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назначению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физическое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рабочее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поломка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износ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порча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эксплуатации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физическом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0510466).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фиксации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экономических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выгод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арендатора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библиотечных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фондов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смене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библиотеки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наиболее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фонды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хранящиеся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сейфах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редчайшие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фонды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фонды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раз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пять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библиотечного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фонда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количественным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показателям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контрольным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3.4.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незавершенному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капстроительству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106.11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«Вложения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недвижимое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оборудования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стройку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начали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монтировать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причины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законсервированных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временно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приостановленных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строительства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используется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техническая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сдачи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выполненных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бот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этапов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выполненных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строительства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заносятся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0510466).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отдельному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конструктивным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элементам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оборудованию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выполненных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графах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НФА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ход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вложений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75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25.03.2011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33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3.5.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свидетельства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патенты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лицензионные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договоры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подтверждают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исключительные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учтены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балансе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ошибок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заносятся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0510466).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3.6.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запасы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ответственному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отгруженные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оплачены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складах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обоснованность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Отдельные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0510466)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составляются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запасы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находятся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распределены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находя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отправке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отгрузки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номера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отгружены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оплачены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вовремя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покупателями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отгрузке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покупа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отгрузки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выписки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переработку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перерабатывающей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бухуче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номера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находятся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складах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наименование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ГСМ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0510466)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топлива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баках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транспортному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топливо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емкостях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топлива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баках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измеряется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такими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способами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специальными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измерителями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мерками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слива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заправки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показаниям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бортового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компьютер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стрелочного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индикатора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уровня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топлива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продуктов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питания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пломбирует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подсобные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подвалы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входы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выходы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исправность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измерительных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приборов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клейм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продуктов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взвешивания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измерения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наливных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продуктов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обмеров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обмеры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замеры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оформляются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подписываемыми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продуктов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неповрежденной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упаковке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массы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нетто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брутто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упаковке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упаковок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упаковок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посредством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вскрытия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Процент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танавливается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председателем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0510466).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3.7.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лицевых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банковских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201.11,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201.21, 201.22, 201.26, 201.27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выписками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лицевых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банковских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Если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бухучете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201.13, 201.23),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подтверждающих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банковскими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квитанциями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квитанциями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поч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тового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отделения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копиями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сопроводительных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ведомостей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сдачу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выручки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инкассаторам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слипами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чеками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платежных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терминалов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0510464).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3.8.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Проверку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денег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начинает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операционных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ведутся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через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контрольно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кассовую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технику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денег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соответствовать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кассира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операциониста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показателям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кассовой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ленте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счетчиках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кассового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аппарата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длежат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деньги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бланки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строгой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бумаги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бланков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строгой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полистного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бланко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строгой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фиксирует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начальные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конечные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номера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бланков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кассовую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книгу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кассира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приходные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ордера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приходных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ордеров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доверенности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денег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реестр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депонированных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кассовой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дисциплины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оприходованные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списанными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лицевого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кассиром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лимита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своевременность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депонирования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невыплаченных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зарплаты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0510467).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бланков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строгой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0510465).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3.9.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сохранность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0510466).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3.10.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дебиторами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интеграции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следующих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особенност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возникновения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невыплаченной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зарплаты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депонированные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переплаты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покупателями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заказчиками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поставщиками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исполнителями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подрядчиками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бюджетом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внебюджетными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фондами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налогам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взносам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обоснованность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недостачам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хищениям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ущербам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кредиторскую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востребованную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дебиторскую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безнадежную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взысканию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сомнительную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положением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плательщиков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персонифицированных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управленческого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составу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аналитических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признаков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балансовых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группам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плательщиков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Информация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конкретных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должников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аналитических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признаках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персонифицированного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управленческого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0504089).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3.11.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подтверждающих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договоров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накладных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политике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правильность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списываемых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0317012).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3.12.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резервов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условных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оценках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резервов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предстоящих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правильность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асчета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обоснованность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создания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оплату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отпусков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неиспользованного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отпуска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среднедневная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оплату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отчислений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обязательное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пенсионное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социальное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медицинское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страховани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страхование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несчастных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профзаболеваний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резервов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политике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3.13.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правомерность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отнесения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субсидии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обеспечение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соглашению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подписано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текуще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правильность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проводимой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годовой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отчетностью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обоснованность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остатков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доходов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форма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политике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3.14.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драгоценных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металлов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драгоценных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камней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ювелирных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изделий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разделом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III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09.12.2016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231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4. Особенности выборочной инвентаризации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затрагивает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некоторое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некоторых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Решении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 0510439).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графике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следующих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7416B" w:rsidRPr="003C7F86" w:rsidRDefault="003C7F86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кредиторской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7416B" w:rsidRPr="003C7F86" w:rsidRDefault="003C7F86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списания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остальных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контроля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состояния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чрезвычайных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ситуаций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выборочную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индивидуальной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защиты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изношенные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неисправные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СИЗ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контролирует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выдачи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соответствие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требованиям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охраны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предназначенного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аренду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прокат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проверяет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соблюдение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условий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5. Оформление результатов инвентаризации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осмотров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заседание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соблюдением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кворума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менее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2/3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кворума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перенести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заседание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новую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попадает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заседаний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соблюдением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кворума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списанием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положением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заседания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анализирует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предлагает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способы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устранения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обнаруженных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расхождений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заключения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оформляются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документально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ведомостях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5.2.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Правильно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оформленные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подписанные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сличительные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ведомости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выверки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имущественно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5.3.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сличительных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ведомостях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0510463).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подписывается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утверждается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5.4.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завершения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вентаризации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неучтенные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недостачи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направлены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судебные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предъявления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гражданского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иска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5.5.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отражаются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галтерском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была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закончена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годовой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—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годовом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отчете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5.6.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выявленных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излишков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недостач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ентаризационная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требует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объяснение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расхождений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данными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недостачи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порчи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оценивает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объяснений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имеются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основания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недостачи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ущерба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решении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«б»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приложения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6. Особенности инвентаризации имущества с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помощью виде</w:t>
      </w:r>
      <w:proofErr w:type="gramStart"/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о-</w:t>
      </w:r>
      <w:proofErr w:type="gramEnd"/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 xml:space="preserve"> и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фотофик</w:t>
      </w: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сации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3C7F86">
        <w:rPr>
          <w:lang w:val="ru-RU"/>
        </w:rPr>
        <w:br/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местонахождению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разрезе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Инвентаризируется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структурных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подразделениях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филиале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складе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фотофиксации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режиме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реального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Записывать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видео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назначенный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председателем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телефон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камерой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производит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фотосъемку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обеспечивает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чтобы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запись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была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качественной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кадр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попадало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проис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ходит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помещении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процедура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целиком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включая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опечатывание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помещений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окончании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6.3.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Файлы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proofErr w:type="gramStart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proofErr w:type="gramEnd"/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фотофиксацией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отправляет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чтобы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зафиксиров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наличие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оформить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описях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помощью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мессенджера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Express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6.4.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передает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членам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присутствовали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удаленно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оведения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подписав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Видеозаписи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фото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подтверждают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имущество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находится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местах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оконч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ании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передаются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электронный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архив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7416B" w:rsidRPr="003C7F86" w:rsidRDefault="003C7F86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3C7F86">
        <w:rPr>
          <w:b/>
          <w:bCs/>
          <w:color w:val="252525"/>
          <w:spacing w:val="-2"/>
          <w:sz w:val="42"/>
          <w:szCs w:val="42"/>
          <w:lang w:val="ru-RU"/>
        </w:rPr>
        <w:t>7. График проведения инвентаризации</w:t>
      </w:r>
    </w:p>
    <w:p w:rsidR="00F7416B" w:rsidRPr="003C7F86" w:rsidRDefault="003C7F8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Инвентаризация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следующей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периодичностью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3C7F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74"/>
        <w:gridCol w:w="2888"/>
        <w:gridCol w:w="2978"/>
        <w:gridCol w:w="2437"/>
      </w:tblGrid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объектов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инвентаризации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инвентаризации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инвентаризации</w:t>
            </w: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активы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запасы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нематериальные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активы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пользования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активами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декабря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Недвижимое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имущество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непроизведенные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активы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Капвложения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которым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было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течение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декабря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активы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вложения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счетах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января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F7416B" w:rsidRPr="003C7F86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Дебиторская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 кредиторская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задолженность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безнадежной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сомнительной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задолженности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целях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балансового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учета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января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подтверждения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задолженности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годовой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отчетности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F741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Ревизия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кассы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соблюдение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порядка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ведения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кассовых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Проверка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бланков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строгой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отчетности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отчетного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квартала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Расходы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доходы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будущих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периодов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резервы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января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Объекты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аренды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прокат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передачей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аренду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прокат</w:t>
            </w:r>
          </w:p>
          <w:p w:rsidR="00F7416B" w:rsidRDefault="003C7F8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передачи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каждый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F7416B" w:rsidRPr="003C7F86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Внеплановые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задолженности</w:t>
            </w: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Pr="003C7F86" w:rsidRDefault="003C7F86">
            <w:pPr>
              <w:rPr>
                <w:lang w:val="ru-RU"/>
              </w:rPr>
            </w:pP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необходимости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C7F86">
              <w:rPr>
                <w:lang w:val="ru-RU"/>
              </w:rPr>
              <w:br/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Решением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3C7F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0510439)</w:t>
            </w:r>
          </w:p>
        </w:tc>
      </w:tr>
      <w:tr w:rsidR="00F7416B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3C7F86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F741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F741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F741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7416B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F741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F741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F741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7416B" w:rsidRDefault="00F7416B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7416B" w:rsidRDefault="00F7416B">
      <w:pPr>
        <w:rPr>
          <w:rFonts w:hAnsi="Times New Roman" w:cs="Times New Roman"/>
          <w:color w:val="000000"/>
          <w:sz w:val="24"/>
          <w:szCs w:val="24"/>
        </w:rPr>
      </w:pPr>
    </w:p>
    <w:p w:rsidR="00F7416B" w:rsidRDefault="00F7416B">
      <w:pPr>
        <w:rPr>
          <w:rFonts w:hAnsi="Times New Roman" w:cs="Times New Roman"/>
          <w:color w:val="000000"/>
          <w:sz w:val="24"/>
          <w:szCs w:val="24"/>
        </w:rPr>
      </w:pPr>
    </w:p>
    <w:sectPr w:rsidR="00F7416B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23C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6252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C868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C23A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B241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8905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3C7F86"/>
    <w:rsid w:val="004F7E17"/>
    <w:rsid w:val="005A05CE"/>
    <w:rsid w:val="00653AF6"/>
    <w:rsid w:val="00B73A5A"/>
    <w:rsid w:val="00E438A1"/>
    <w:rsid w:val="00F01E19"/>
    <w:rsid w:val="00F7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C7F8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F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3C7F8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F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4589</Words>
  <Characters>26163</Characters>
  <Application>Microsoft Office Word</Application>
  <DocSecurity>0</DocSecurity>
  <Lines>218</Lines>
  <Paragraphs>61</Paragraphs>
  <ScaleCrop>false</ScaleCrop>
  <Company/>
  <LinksUpToDate>false</LinksUpToDate>
  <CharactersWithSpaces>30691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Юля</cp:lastModifiedBy>
  <cp:revision>3</cp:revision>
  <cp:lastPrinted>2026-04-30T07:42:00Z</cp:lastPrinted>
  <dcterms:created xsi:type="dcterms:W3CDTF">2011-11-02T04:15:00Z</dcterms:created>
  <dcterms:modified xsi:type="dcterms:W3CDTF">2026-04-30T07:43:00Z</dcterms:modified>
</cp:coreProperties>
</file>